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36B4889B"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 xml:space="preserve">„Harvendusraie- ja </w:t>
      </w:r>
      <w:proofErr w:type="spellStart"/>
      <w:r w:rsidRPr="00215D8C">
        <w:rPr>
          <w:rFonts w:ascii="Times New Roman" w:hAnsi="Times New Roman" w:cs="Times New Roman"/>
          <w:b w:val="0"/>
          <w:bCs w:val="0"/>
          <w:i w:val="0"/>
          <w:iCs w:val="0"/>
          <w:sz w:val="24"/>
          <w:szCs w:val="24"/>
        </w:rPr>
        <w:t>kokkuveoteenuste</w:t>
      </w:r>
      <w:proofErr w:type="spellEnd"/>
      <w:r w:rsidRPr="00215D8C">
        <w:rPr>
          <w:rFonts w:ascii="Times New Roman" w:hAnsi="Times New Roman" w:cs="Times New Roman"/>
          <w:b w:val="0"/>
          <w:bCs w:val="0"/>
          <w:i w:val="0"/>
          <w:iCs w:val="0"/>
          <w:sz w:val="24"/>
          <w:szCs w:val="24"/>
        </w:rPr>
        <w:t xml:space="preserve"> tellimine Edela regioonis 202</w:t>
      </w:r>
      <w:r w:rsidR="00B22FE7">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w:t>
      </w:r>
      <w:r w:rsidR="00B00E55">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 xml:space="preserve">“ (viitenumber </w:t>
      </w:r>
      <w:r w:rsidR="00B00E55" w:rsidRPr="00B00E55">
        <w:rPr>
          <w:rFonts w:ascii="Times New Roman" w:hAnsi="Times New Roman" w:cs="Times New Roman"/>
          <w:b w:val="0"/>
          <w:bCs w:val="0"/>
          <w:i w:val="0"/>
          <w:iCs w:val="0"/>
          <w:sz w:val="24"/>
          <w:szCs w:val="24"/>
        </w:rPr>
        <w:t>302448</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B00E55">
        <w:rPr>
          <w:rFonts w:ascii="Times New Roman" w:hAnsi="Times New Roman" w:cs="Times New Roman"/>
          <w:b w:val="0"/>
          <w:bCs w:val="0"/>
          <w:i w:val="0"/>
          <w:iCs w:val="0"/>
          <w:sz w:val="24"/>
          <w:szCs w:val="24"/>
        </w:rPr>
        <w:t>3556</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42E06C11"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9EA756" w14:textId="77777777" w:rsidR="00ED467C" w:rsidRPr="00D34309" w:rsidRDefault="00ED467C" w:rsidP="00ED467C">
      <w:pPr>
        <w:pStyle w:val="11"/>
        <w:rPr>
          <w:rFonts w:ascii="Times New Roman" w:hAnsi="Times New Roman" w:cs="Times New Roman"/>
          <w:sz w:val="24"/>
          <w:szCs w:val="24"/>
        </w:rPr>
      </w:pPr>
      <w:bookmarkStart w:id="0" w:name="_Toc374972371"/>
      <w:r w:rsidRPr="00D34309">
        <w:rPr>
          <w:rFonts w:ascii="Times New Roman" w:hAnsi="Times New Roman" w:cs="Times New Roman"/>
          <w:sz w:val="24"/>
          <w:szCs w:val="24"/>
        </w:rPr>
        <w:t>Raamlepingud sõlmitakse erisusena RHS sätestatud kuni 4-aastasest tähtajast pikema tähtajaga:</w:t>
      </w:r>
    </w:p>
    <w:p w14:paraId="7F865BF0" w14:textId="79346766" w:rsidR="00ED467C" w:rsidRPr="00D34309" w:rsidRDefault="00F70A26" w:rsidP="00D34309">
      <w:pPr>
        <w:pStyle w:val="111"/>
        <w:rPr>
          <w:rFonts w:ascii="Times New Roman" w:hAnsi="Times New Roman" w:cs="Times New Roman"/>
          <w:sz w:val="24"/>
          <w:szCs w:val="24"/>
        </w:rPr>
      </w:pPr>
      <w:r w:rsidRPr="00F70A26">
        <w:rPr>
          <w:rFonts w:ascii="Times New Roman" w:hAnsi="Times New Roman" w:cs="Times New Roman"/>
          <w:sz w:val="24"/>
          <w:szCs w:val="24"/>
        </w:rPr>
        <w:t>kuna hankes esitatakse nõuded lepingu täitmisel kasutatavale tehnikale. Turul on väga vähe pakkujaid, kel vastav tehnika juba olemas. Kuna nõutud tehnika on kõrge soetusmaksumusega, siis soetatakse see tavapäraselt finantsasutusi kaasates ning soetusperioodiga üldjuhul ca 5 - 7 aastat. Hankija eesmärk on tekitada pakkujates huvi ning võimalus soetada nõutud tehnika andes võimaluse soetatud tehnikaga tööd teha maksimaalselt pikal perioodil.  Konkurentsi tagamiseks on vajalik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w:t>
      </w:r>
      <w:proofErr w:type="spellStart"/>
      <w:r w:rsidRPr="00D34309">
        <w:rPr>
          <w:rFonts w:ascii="Times New Roman" w:hAnsi="Times New Roman" w:cs="Times New Roman"/>
          <w:sz w:val="24"/>
          <w:szCs w:val="24"/>
        </w:rPr>
        <w:t>kokkuveo</w:t>
      </w:r>
      <w:proofErr w:type="spellEnd"/>
      <w:r w:rsidRPr="00D34309">
        <w:rPr>
          <w:rFonts w:ascii="Times New Roman" w:hAnsi="Times New Roman" w:cs="Times New Roman"/>
          <w:sz w:val="24"/>
          <w:szCs w:val="24"/>
        </w:rPr>
        <w:t xml:space="preserve"> korral tasutakse töövõtjale vahelaos mõõdetud kogusest esialgu 80% eest. Hiljemalt 24 kuu jooksul </w:t>
      </w:r>
      <w:proofErr w:type="spellStart"/>
      <w:r w:rsidRPr="00D34309">
        <w:rPr>
          <w:rFonts w:ascii="Times New Roman" w:hAnsi="Times New Roman" w:cs="Times New Roman"/>
          <w:sz w:val="24"/>
          <w:szCs w:val="24"/>
        </w:rPr>
        <w:t>kokkuveotööde</w:t>
      </w:r>
      <w:proofErr w:type="spellEnd"/>
      <w:r w:rsidRPr="00D34309">
        <w:rPr>
          <w:rFonts w:ascii="Times New Roman" w:hAnsi="Times New Roman" w:cs="Times New Roman"/>
          <w:sz w:val="24"/>
          <w:szCs w:val="24"/>
        </w:rPr>
        <w:t xml:space="preserve"> lõpetamisest tasutakse töövõtjale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D34309">
        <w:rPr>
          <w:rFonts w:ascii="Times New Roman" w:hAnsi="Times New Roman" w:cs="Times New Roman"/>
          <w:sz w:val="24"/>
          <w:szCs w:val="24"/>
        </w:rPr>
        <w:t>kokkuveoteenuste</w:t>
      </w:r>
      <w:proofErr w:type="spellEnd"/>
      <w:r w:rsidRPr="00D34309">
        <w:rPr>
          <w:rFonts w:ascii="Times New Roman" w:hAnsi="Times New Roman" w:cs="Times New Roman"/>
          <w:sz w:val="24"/>
          <w:szCs w:val="24"/>
        </w:rPr>
        <w:t xml:space="preserve"> tellimise ja osutamise aja lõppu, võimaldamaks ka teenuste tellimise perioodi lõpus </w:t>
      </w:r>
      <w:proofErr w:type="spellStart"/>
      <w:r w:rsidRPr="00D34309">
        <w:rPr>
          <w:rFonts w:ascii="Times New Roman" w:hAnsi="Times New Roman" w:cs="Times New Roman"/>
          <w:sz w:val="24"/>
          <w:szCs w:val="24"/>
        </w:rPr>
        <w:t>kokkuveetud</w:t>
      </w:r>
      <w:proofErr w:type="spellEnd"/>
      <w:r w:rsidRPr="00D34309">
        <w:rPr>
          <w:rFonts w:ascii="Times New Roman" w:hAnsi="Times New Roman" w:cs="Times New Roman"/>
          <w:sz w:val="24"/>
          <w:szCs w:val="24"/>
        </w:rPr>
        <w:t xml:space="preserv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nõuetekohast </w:t>
      </w:r>
      <w:proofErr w:type="spellStart"/>
      <w:r w:rsidRPr="00D34309">
        <w:rPr>
          <w:rFonts w:ascii="Times New Roman" w:hAnsi="Times New Roman" w:cs="Times New Roman"/>
          <w:sz w:val="24"/>
          <w:szCs w:val="24"/>
        </w:rPr>
        <w:t>kokkuveojärgset</w:t>
      </w:r>
      <w:proofErr w:type="spellEnd"/>
      <w:r w:rsidRPr="00D34309">
        <w:rPr>
          <w:rFonts w:ascii="Times New Roman" w:hAnsi="Times New Roman" w:cs="Times New Roman"/>
          <w:sz w:val="24"/>
          <w:szCs w:val="24"/>
        </w:rPr>
        <w:t xml:space="preserve"> ja hakkimiseelset kuivamist. </w:t>
      </w:r>
    </w:p>
    <w:bookmarkEnd w:id="0"/>
    <w:p w14:paraId="794FC412" w14:textId="6A6FA724" w:rsidR="00F70A26" w:rsidRDefault="00F70A26">
      <w:pPr>
        <w:suppressAutoHyphens w:val="0"/>
        <w:rPr>
          <w:lang w:eastAsia="en-US"/>
        </w:rPr>
      </w:pPr>
      <w:r>
        <w:br w:type="page"/>
      </w: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lastRenderedPageBreak/>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13340088" w:rsidR="00625DC1" w:rsidRPr="00C430DD" w:rsidRDefault="00625DC1" w:rsidP="00625DC1">
      <w:pPr>
        <w:pStyle w:val="ListParagraph"/>
        <w:numPr>
          <w:ilvl w:val="1"/>
          <w:numId w:val="11"/>
        </w:numPr>
        <w:contextualSpacing w:val="0"/>
        <w:jc w:val="both"/>
      </w:pPr>
      <w:r w:rsidRPr="00625DC1">
        <w:t xml:space="preserve">Käesoleva hanke tulemusel tellitakse </w:t>
      </w:r>
      <w:r w:rsidRPr="00215D8C">
        <w:rPr>
          <w:b/>
          <w:bCs/>
        </w:rPr>
        <w:t xml:space="preserve">väiksema tüvemahuga hooldusraiet </w:t>
      </w:r>
      <w:r w:rsidRPr="008C4F40">
        <w:rPr>
          <w:b/>
          <w:bCs/>
        </w:rPr>
        <w:t>ning liigi elupaikades ning kaitsealadel raiet</w:t>
      </w:r>
      <w:r w:rsidRPr="00215D8C">
        <w:rPr>
          <w:b/>
          <w:bCs/>
        </w:rPr>
        <w:t>,</w:t>
      </w:r>
      <w:r w:rsidRPr="00215D8C">
        <w:t xml:space="preserve"> </w:t>
      </w:r>
      <w:r w:rsidRPr="00215D8C">
        <w:rPr>
          <w:b/>
          <w:bCs/>
        </w:rPr>
        <w:t>millest tulenevalt tuleb tööde teostamisel kasutada tavapärasest väiksemat tehnikat</w:t>
      </w:r>
      <w:r>
        <w:rPr>
          <w:b/>
          <w:bCs/>
        </w:rPr>
        <w:t xml:space="preserve">. Hinnanguline tüvemaht jääb vahemikku 0,02-0,08 ja hinnanguline kaalutud </w:t>
      </w:r>
      <w:proofErr w:type="spellStart"/>
      <w:r>
        <w:rPr>
          <w:b/>
          <w:bCs/>
        </w:rPr>
        <w:t>kokkuveokaugus</w:t>
      </w:r>
      <w:proofErr w:type="spellEnd"/>
      <w:r>
        <w:rPr>
          <w:b/>
          <w:bCs/>
        </w:rPr>
        <w:t xml:space="preserve"> on kuni 600 m</w:t>
      </w:r>
      <w:r w:rsidRPr="00215D8C">
        <w:rPr>
          <w:b/>
          <w:bCs/>
        </w:rPr>
        <w:t xml:space="preserve">. Nõuded tehnikale on esitatud </w:t>
      </w:r>
      <w:r>
        <w:rPr>
          <w:b/>
          <w:bCs/>
        </w:rPr>
        <w:t>raam</w:t>
      </w:r>
      <w:r w:rsidRPr="00215D8C">
        <w:rPr>
          <w:b/>
          <w:bCs/>
        </w:rPr>
        <w:t xml:space="preserve">lepingu Lisas </w:t>
      </w:r>
      <w:r w:rsidR="00EE02A8">
        <w:rPr>
          <w:b/>
          <w:bCs/>
        </w:rPr>
        <w:t>11</w:t>
      </w:r>
      <w:r w:rsidRPr="00215D8C">
        <w:rPr>
          <w:b/>
          <w:bCs/>
        </w:rPr>
        <w:t>/1.</w:t>
      </w:r>
    </w:p>
    <w:p w14:paraId="09ED3160" w14:textId="77777777" w:rsidR="00C430DD" w:rsidRPr="005C7894" w:rsidRDefault="00C430DD" w:rsidP="00C430DD">
      <w:pPr>
        <w:pStyle w:val="ListParagraph"/>
        <w:ind w:left="0"/>
        <w:contextualSpacing w:val="0"/>
        <w:jc w:val="both"/>
      </w:pPr>
    </w:p>
    <w:p w14:paraId="26E62263" w14:textId="77777777" w:rsidR="00C430DD" w:rsidRDefault="00C430DD" w:rsidP="00C430DD">
      <w:pPr>
        <w:pStyle w:val="ListParagraph"/>
        <w:numPr>
          <w:ilvl w:val="1"/>
          <w:numId w:val="11"/>
        </w:numPr>
        <w:contextualSpacing w:val="0"/>
        <w:jc w:val="both"/>
      </w:pPr>
      <w:r>
        <w:t>Riigihange on jagatud viieks osaks:</w:t>
      </w:r>
    </w:p>
    <w:p w14:paraId="65C206A8" w14:textId="77777777" w:rsidR="00C430DD" w:rsidRDefault="00C430DD" w:rsidP="00C430DD">
      <w:pPr>
        <w:pStyle w:val="ListParagraph"/>
        <w:numPr>
          <w:ilvl w:val="2"/>
          <w:numId w:val="11"/>
        </w:numPr>
        <w:contextualSpacing w:val="0"/>
        <w:jc w:val="both"/>
      </w:pPr>
      <w:r w:rsidRPr="00215D8C">
        <w:t>Hanke</w:t>
      </w:r>
      <w:r>
        <w:t xml:space="preserve"> </w:t>
      </w:r>
      <w:r w:rsidRPr="00215D8C">
        <w:t>osa 1 -  Edela Põhja</w:t>
      </w:r>
      <w:r>
        <w:t xml:space="preserve"> </w:t>
      </w:r>
      <w:r w:rsidRPr="00E40AE0">
        <w:t>väike</w:t>
      </w:r>
      <w:r w:rsidRPr="00215D8C">
        <w:t xml:space="preserve">  (1) ;</w:t>
      </w:r>
    </w:p>
    <w:p w14:paraId="5F863AF0" w14:textId="6C9473E1"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Edela </w:t>
      </w:r>
      <w:r w:rsidR="006667FC" w:rsidRPr="00215D8C">
        <w:t>L</w:t>
      </w:r>
      <w:r w:rsidR="006667FC">
        <w:t xml:space="preserve">õuna </w:t>
      </w:r>
      <w:r w:rsidRPr="00E40AE0">
        <w:t>väike</w:t>
      </w:r>
      <w:r w:rsidRPr="00215D8C">
        <w:t xml:space="preserve">  (</w:t>
      </w:r>
      <w:r w:rsidR="006667FC">
        <w:t>1</w:t>
      </w:r>
      <w:r w:rsidRPr="00215D8C">
        <w:t>) ;</w:t>
      </w:r>
    </w:p>
    <w:p w14:paraId="3B8FF635"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3</w:t>
      </w:r>
      <w:r w:rsidRPr="00215D8C">
        <w:t xml:space="preserve"> – Edela Lääne </w:t>
      </w:r>
      <w:r w:rsidRPr="00E40AE0">
        <w:t>väike</w:t>
      </w:r>
      <w:r w:rsidRPr="00215D8C">
        <w:t xml:space="preserve">  (</w:t>
      </w:r>
      <w:r>
        <w:t>1</w:t>
      </w:r>
      <w:r w:rsidRPr="00215D8C">
        <w:t>);</w:t>
      </w:r>
    </w:p>
    <w:p w14:paraId="1CE5341C" w14:textId="0317E2B6"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4</w:t>
      </w:r>
      <w:r w:rsidRPr="00215D8C">
        <w:t xml:space="preserve"> – Edela Lääne</w:t>
      </w:r>
      <w:r>
        <w:t xml:space="preserve"> </w:t>
      </w:r>
      <w:r w:rsidRPr="00E40AE0">
        <w:t>väike</w:t>
      </w:r>
      <w:r w:rsidRPr="00215D8C">
        <w:t xml:space="preserve">  (2)</w:t>
      </w:r>
      <w:r w:rsidR="006667FC">
        <w:t>.</w:t>
      </w:r>
    </w:p>
    <w:p w14:paraId="04A8A192" w14:textId="77777777" w:rsidR="005C7894" w:rsidRPr="00E45702" w:rsidRDefault="005C7894" w:rsidP="005C7894">
      <w:pPr>
        <w:pStyle w:val="ListParagraph"/>
        <w:ind w:left="0"/>
        <w:contextualSpacing w:val="0"/>
        <w:jc w:val="both"/>
      </w:pPr>
    </w:p>
    <w:p w14:paraId="74D86C56" w14:textId="1F75DD5B" w:rsidR="002379B7" w:rsidRDefault="004C2914" w:rsidP="00826CB7">
      <w:pPr>
        <w:pStyle w:val="ListParagraph"/>
        <w:numPr>
          <w:ilvl w:val="1"/>
          <w:numId w:val="11"/>
        </w:numPr>
        <w:contextualSpacing w:val="0"/>
        <w:jc w:val="both"/>
      </w:pPr>
      <w:r w:rsidRPr="008364FC">
        <w:t xml:space="preserve">Riigihanke eeldatav maksimaalne kogumaksumus on </w:t>
      </w:r>
      <w:r w:rsidR="00AA60CF">
        <w:t>8 624</w:t>
      </w:r>
      <w:r w:rsidR="00EF50BA" w:rsidRPr="00215D8C">
        <w:t xml:space="preserve"> 000 (</w:t>
      </w:r>
      <w:r w:rsidR="007878FB">
        <w:t>kaheksa</w:t>
      </w:r>
      <w:r w:rsidR="00EF50BA" w:rsidRPr="00215D8C">
        <w:t xml:space="preserve"> miljonit </w:t>
      </w:r>
      <w:r w:rsidR="007878FB">
        <w:t>kuu</w:t>
      </w:r>
      <w:r w:rsidR="006F1629">
        <w:t>s</w:t>
      </w:r>
      <w:r w:rsidR="00EF50BA" w:rsidRPr="00215D8C">
        <w:t>sada</w:t>
      </w:r>
      <w:r w:rsidR="006F1629">
        <w:t xml:space="preserve"> k</w:t>
      </w:r>
      <w:r w:rsidR="007878FB">
        <w:t>ak</w:t>
      </w:r>
      <w:r w:rsidR="006F1629">
        <w:t>skümmend</w:t>
      </w:r>
      <w:r w:rsidR="007878FB">
        <w:t xml:space="preserve"> neli</w:t>
      </w:r>
      <w:r w:rsidR="00EF50BA" w:rsidRPr="00215D8C">
        <w:t xml:space="preserve"> </w:t>
      </w:r>
      <w:r w:rsidR="00EF50BA">
        <w:t>tuh</w:t>
      </w:r>
      <w:r w:rsidR="00EF50BA" w:rsidRPr="00215D8C">
        <w:t xml:space="preserve">at) </w:t>
      </w:r>
      <w:r w:rsidR="004C544C" w:rsidRPr="008364FC">
        <w:t>eurot, millele lisandub käibemaks</w:t>
      </w:r>
      <w:r w:rsidR="004C544C">
        <w:t>.</w:t>
      </w: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197C8F0C" w14:textId="74E2FA02" w:rsidR="00826CB7" w:rsidRDefault="002379B7" w:rsidP="00826CB7">
      <w:pPr>
        <w:pStyle w:val="ListParagraph"/>
        <w:numPr>
          <w:ilvl w:val="1"/>
          <w:numId w:val="11"/>
        </w:numPr>
        <w:contextualSpacing w:val="0"/>
        <w:jc w:val="both"/>
      </w:pPr>
      <w:r w:rsidRPr="008364FC">
        <w:t>Tööde teostamise asukohaks on valdavalt vastavas hanke</w:t>
      </w:r>
      <w:r w:rsidR="00DC74A3">
        <w:t xml:space="preserve"> </w:t>
      </w:r>
      <w:r w:rsidRPr="008364FC">
        <w:t xml:space="preserve">osas määratletud </w:t>
      </w:r>
      <w:r w:rsidR="00EF1DFF">
        <w:t>piirkond</w:t>
      </w:r>
      <w:r w:rsidRPr="008364FC">
        <w:t xml:space="preserve">, aga vajadusel vastavalt kogu RMK </w:t>
      </w:r>
      <w:r w:rsidRPr="00215D8C">
        <w:t>Edela regiooni territoorium</w:t>
      </w:r>
      <w:r>
        <w:t xml:space="preserve"> või kogu 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60015D02" w14:textId="37D81A99" w:rsidR="00971CE9" w:rsidRPr="00C430DD" w:rsidRDefault="00971CE9" w:rsidP="00971CE9">
      <w:pPr>
        <w:pStyle w:val="ListParagraph"/>
        <w:numPr>
          <w:ilvl w:val="1"/>
          <w:numId w:val="11"/>
        </w:numPr>
        <w:contextualSpacing w:val="0"/>
        <w:jc w:val="both"/>
      </w:pPr>
      <w:r w:rsidRPr="00C430DD">
        <w:t>Võimalusel ja vajadusel võib teenuse tellimisega alustada enne 01.</w:t>
      </w:r>
      <w:r w:rsidR="009E2434">
        <w:t>07</w:t>
      </w:r>
      <w:r w:rsidRPr="00C430DD">
        <w:t>.2026</w:t>
      </w:r>
      <w:r w:rsidR="00F4232B">
        <w:t>.</w:t>
      </w:r>
      <w:r w:rsidRPr="00C430DD">
        <w:t xml:space="preserve"> Hankemenetluse kulgemise pikenemisel üle 01.</w:t>
      </w:r>
      <w:r w:rsidR="009E2434">
        <w:t>07</w:t>
      </w:r>
      <w:r w:rsidRPr="00C430DD">
        <w:t xml:space="preserve">.2026,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2E8FECEF" w14:textId="444AB131" w:rsidR="00C51986" w:rsidRPr="00EB1649" w:rsidRDefault="00C51986" w:rsidP="00C51986">
      <w:pPr>
        <w:pStyle w:val="ListParagraph"/>
        <w:numPr>
          <w:ilvl w:val="1"/>
          <w:numId w:val="11"/>
        </w:numPr>
        <w:jc w:val="both"/>
      </w:pPr>
      <w:r w:rsidRPr="00215D8C">
        <w:t>Iga</w:t>
      </w:r>
      <w:r>
        <w:t>s hanke osas sõlmitakse üks raamleping ühe pakkujaga ning iga</w:t>
      </w:r>
      <w:r w:rsidRPr="00215D8C">
        <w:t xml:space="preserve"> raamlepingu esemeks on masinraiena teostatava peamiselt harvendus- jm raieteenuse ja sellise raie järgse </w:t>
      </w:r>
      <w:proofErr w:type="spellStart"/>
      <w:r w:rsidRPr="00215D8C">
        <w:t>kokkuveoteenuse</w:t>
      </w:r>
      <w:proofErr w:type="spellEnd"/>
      <w:r w:rsidRPr="00215D8C">
        <w:t xml:space="preserve"> osutamine, aga samuti vastavalt raamlepingus toodud tingimustele muude raieteenuste ja </w:t>
      </w:r>
      <w:proofErr w:type="spellStart"/>
      <w:r w:rsidRPr="00215D8C">
        <w:t>kokkuveoteenuste</w:t>
      </w:r>
      <w:proofErr w:type="spellEnd"/>
      <w:r w:rsidRPr="00215D8C">
        <w:t xml:space="preserve"> ja nendega seotud teenuste osutamine ühe (1) </w:t>
      </w:r>
      <w:proofErr w:type="spellStart"/>
      <w:r w:rsidRPr="00215D8C">
        <w:t>harvesteri</w:t>
      </w:r>
      <w:proofErr w:type="spellEnd"/>
      <w:r w:rsidRPr="00215D8C">
        <w:t xml:space="preserve"> ja </w:t>
      </w:r>
      <w:r w:rsidRPr="00A46F3E">
        <w:t>forvarderi komplektiga</w:t>
      </w:r>
      <w:r w:rsidR="000A18A3" w:rsidRPr="00A46F3E">
        <w:t xml:space="preserve">, hanke osades </w:t>
      </w:r>
      <w:r w:rsidR="007B32F8" w:rsidRPr="00A46F3E">
        <w:t xml:space="preserve">3 ja 4 erandina ka ühe </w:t>
      </w:r>
      <w:proofErr w:type="spellStart"/>
      <w:r w:rsidR="007B32F8" w:rsidRPr="00A46F3E">
        <w:t>kombimasinaga</w:t>
      </w:r>
      <w:proofErr w:type="spellEnd"/>
      <w:r w:rsidRPr="00A46F3E">
        <w:t>. Hankija arvestab</w:t>
      </w:r>
      <w:r w:rsidRPr="00215D8C">
        <w:t xml:space="preserve">, et selles hankes on tavapärane ühe </w:t>
      </w:r>
      <w:proofErr w:type="spellStart"/>
      <w:r w:rsidRPr="00215D8C">
        <w:t>harvesteri</w:t>
      </w:r>
      <w:proofErr w:type="spellEnd"/>
      <w:r w:rsidRPr="00215D8C">
        <w:t xml:space="preserve"> ja forvarderi komplektiga hankes etteantud tingimustel osutada raie- ja </w:t>
      </w:r>
      <w:proofErr w:type="spellStart"/>
      <w:r w:rsidRPr="00215D8C">
        <w:t>kokkuveoteenust</w:t>
      </w:r>
      <w:proofErr w:type="spellEnd"/>
      <w:r w:rsidRPr="00215D8C">
        <w:t xml:space="preserve"> põhilistel raiekuudel (jaanuar kuni 15. aprill; juuli-detsember) keskmiselt ligikaudu viissada tihumeetrit (500 </w:t>
      </w:r>
      <w:proofErr w:type="spellStart"/>
      <w:r w:rsidRPr="00215D8C">
        <w:t>tm</w:t>
      </w:r>
      <w:proofErr w:type="spellEnd"/>
      <w:r w:rsidRPr="00215D8C">
        <w:t xml:space="preserve">) kalendrikuus ning sellisest mahust lähtutakse tööajagraafikute koostamisel. </w:t>
      </w:r>
      <w:r w:rsidRPr="00EB1649">
        <w:rPr>
          <w:b/>
          <w:bCs/>
        </w:rPr>
        <w:t xml:space="preserve">Raieteenust tellitakse väiksema tüvemahuga hooldusraiete ning liigi elupaikades ning kaitsealadel raiete teostamiseks, millest tulenevalt tuleb tööde teostamisel kasutada tavapärasest väiksemat tehnikat (vastavalt raamlepingu Lisale </w:t>
      </w:r>
      <w:r w:rsidR="004D0096">
        <w:rPr>
          <w:b/>
          <w:bCs/>
        </w:rPr>
        <w:t>11</w:t>
      </w:r>
      <w:r w:rsidRPr="00EB1649">
        <w:rPr>
          <w:b/>
          <w:bCs/>
        </w:rPr>
        <w:t xml:space="preserve">/1). </w:t>
      </w:r>
    </w:p>
    <w:p w14:paraId="0E0A7B2B" w14:textId="77777777" w:rsidR="00DA0D57" w:rsidRPr="00215D8C" w:rsidRDefault="00DA0D57" w:rsidP="00215D8C">
      <w:pPr>
        <w:pStyle w:val="ListParagraph"/>
        <w:ind w:left="0"/>
        <w:contextualSpacing w:val="0"/>
        <w:jc w:val="both"/>
      </w:pPr>
    </w:p>
    <w:p w14:paraId="61010301" w14:textId="57D2B967"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Edela P</w:t>
      </w:r>
      <w:r w:rsidR="00B22FE7">
        <w:rPr>
          <w:b/>
          <w:bCs/>
        </w:rPr>
        <w:t>õhja</w:t>
      </w:r>
      <w:r w:rsidRPr="00215D8C">
        <w:rPr>
          <w:b/>
          <w:bCs/>
        </w:rPr>
        <w:t xml:space="preserve"> </w:t>
      </w:r>
      <w:bookmarkStart w:id="1" w:name="_Hlk193278408"/>
      <w:r w:rsidRPr="00215D8C">
        <w:rPr>
          <w:b/>
          <w:bCs/>
        </w:rPr>
        <w:t xml:space="preserve">väike </w:t>
      </w:r>
      <w:bookmarkEnd w:id="1"/>
      <w:r w:rsidRPr="00215D8C">
        <w:rPr>
          <w:b/>
          <w:bCs/>
        </w:rPr>
        <w:t>(1)</w:t>
      </w:r>
    </w:p>
    <w:p w14:paraId="7EDD3565" w14:textId="4E2261FC" w:rsidR="008C1AEA" w:rsidRPr="00215D8C" w:rsidRDefault="008C1AEA" w:rsidP="00215D8C">
      <w:pPr>
        <w:pStyle w:val="ListParagraph"/>
        <w:ind w:left="0"/>
        <w:contextualSpacing w:val="0"/>
        <w:jc w:val="both"/>
      </w:pPr>
      <w:r w:rsidRPr="00215D8C">
        <w:t>Edela regiooni P</w:t>
      </w:r>
      <w:r w:rsidR="00B22FE7">
        <w:t>õhja</w:t>
      </w:r>
      <w:r w:rsidRPr="00215D8C">
        <w:t xml:space="preserve"> varumispiirkonnas </w:t>
      </w:r>
      <w:r w:rsidR="00264082" w:rsidRPr="00215D8C">
        <w:t>(</w:t>
      </w:r>
      <w:r w:rsidR="006F1629" w:rsidRPr="00215D8C">
        <w:t xml:space="preserve">põhipiirkond </w:t>
      </w:r>
      <w:r w:rsidR="006F1629">
        <w:t>Läänemaa</w:t>
      </w:r>
      <w:r w:rsidR="00EE02A8">
        <w:t xml:space="preserve"> ja</w:t>
      </w:r>
      <w:r w:rsidR="006F1629">
        <w:t xml:space="preserve"> Lääne-Harjumaa</w:t>
      </w:r>
      <w:r w:rsidR="00264082" w:rsidRPr="00215D8C">
        <w:t xml:space="preserve">) </w:t>
      </w:r>
      <w:r w:rsidRPr="00215D8C">
        <w:t>tellitava teenuse kogumaht on ~</w:t>
      </w:r>
      <w:r w:rsidR="00E30CF5">
        <w:t>33 250</w:t>
      </w:r>
      <w:r w:rsidRPr="00215D8C">
        <w:t xml:space="preserve">  </w:t>
      </w:r>
      <w:proofErr w:type="spellStart"/>
      <w:r w:rsidRPr="00215D8C">
        <w:t>tm</w:t>
      </w:r>
      <w:proofErr w:type="spellEnd"/>
      <w:r w:rsidRPr="00215D8C">
        <w:t xml:space="preserve">. </w:t>
      </w:r>
    </w:p>
    <w:p w14:paraId="433EDD0B" w14:textId="77777777" w:rsidR="008C1AEA" w:rsidRPr="00215D8C" w:rsidRDefault="008C1AEA" w:rsidP="00215D8C">
      <w:pPr>
        <w:pStyle w:val="ListParagraph"/>
        <w:ind w:left="0"/>
        <w:contextualSpacing w:val="0"/>
        <w:jc w:val="both"/>
      </w:pPr>
    </w:p>
    <w:p w14:paraId="46A7A10D" w14:textId="69AA04C5" w:rsidR="00264082" w:rsidRPr="00215D8C" w:rsidRDefault="00CB1D0A" w:rsidP="00264082">
      <w:pPr>
        <w:pStyle w:val="ListParagraph"/>
        <w:numPr>
          <w:ilvl w:val="1"/>
          <w:numId w:val="11"/>
        </w:numPr>
        <w:contextualSpacing w:val="0"/>
      </w:pPr>
      <w:r w:rsidRPr="00215D8C">
        <w:rPr>
          <w:b/>
          <w:bCs/>
        </w:rPr>
        <w:lastRenderedPageBreak/>
        <w:t>Hanke</w:t>
      </w:r>
      <w:r>
        <w:rPr>
          <w:b/>
          <w:bCs/>
        </w:rPr>
        <w:t xml:space="preserve"> </w:t>
      </w:r>
      <w:r w:rsidRPr="00215D8C">
        <w:rPr>
          <w:b/>
          <w:bCs/>
        </w:rPr>
        <w:t xml:space="preserve">osa </w:t>
      </w:r>
      <w:r w:rsidR="00264082" w:rsidRPr="00264082">
        <w:rPr>
          <w:b/>
          <w:bCs/>
        </w:rPr>
        <w:t xml:space="preserve">2 – </w:t>
      </w:r>
      <w:r w:rsidR="006F1629" w:rsidRPr="00215D8C">
        <w:rPr>
          <w:b/>
          <w:bCs/>
        </w:rPr>
        <w:t xml:space="preserve">Edela </w:t>
      </w:r>
      <w:r w:rsidR="006F1629">
        <w:rPr>
          <w:b/>
          <w:bCs/>
        </w:rPr>
        <w:t>Lõuna</w:t>
      </w:r>
      <w:r w:rsidR="006F1629" w:rsidRPr="00215D8C">
        <w:rPr>
          <w:b/>
          <w:bCs/>
        </w:rPr>
        <w:t xml:space="preserve"> väike </w:t>
      </w:r>
      <w:r w:rsidR="00264082" w:rsidRPr="00264082">
        <w:rPr>
          <w:b/>
          <w:bCs/>
        </w:rPr>
        <w:t>(</w:t>
      </w:r>
      <w:r w:rsidR="006F1629">
        <w:rPr>
          <w:b/>
          <w:bCs/>
        </w:rPr>
        <w:t>1</w:t>
      </w:r>
      <w:r w:rsidR="00264082" w:rsidRPr="00264082">
        <w:rPr>
          <w:b/>
          <w:bCs/>
        </w:rPr>
        <w:t>)</w:t>
      </w:r>
      <w:r w:rsidR="00264082">
        <w:rPr>
          <w:b/>
          <w:bCs/>
        </w:rPr>
        <w:br/>
      </w:r>
      <w:r w:rsidR="00264082" w:rsidRPr="00215D8C">
        <w:t xml:space="preserve">Edela regiooni </w:t>
      </w:r>
      <w:r w:rsidR="00EE02A8">
        <w:t>Lõuna</w:t>
      </w:r>
      <w:r w:rsidR="00264082" w:rsidRPr="00215D8C">
        <w:t xml:space="preserve"> varumispiirkonnas (</w:t>
      </w:r>
      <w:r w:rsidR="00A6655C" w:rsidRPr="00215D8C">
        <w:t xml:space="preserve">põhipiirkond </w:t>
      </w:r>
      <w:r w:rsidR="00A6655C">
        <w:t>Viljandimaa</w:t>
      </w:r>
      <w:r w:rsidR="00215CFE">
        <w:t>, vajadusel Pärnumaa</w:t>
      </w:r>
      <w:r w:rsidR="00264082" w:rsidRPr="00215D8C">
        <w:t>) tellitava teenuse kogumaht on ~</w:t>
      </w:r>
      <w:r w:rsidR="009568DB">
        <w:t>33 250</w:t>
      </w:r>
      <w:r w:rsidR="00264082" w:rsidRPr="00215D8C">
        <w:t xml:space="preserve">  </w:t>
      </w:r>
      <w:proofErr w:type="spellStart"/>
      <w:r w:rsidR="00264082" w:rsidRPr="00215D8C">
        <w:t>tm</w:t>
      </w:r>
      <w:proofErr w:type="spellEnd"/>
      <w:r w:rsidR="00264082" w:rsidRPr="00215D8C">
        <w:t xml:space="preserve">. </w:t>
      </w:r>
      <w:r w:rsidR="00264082">
        <w:br/>
      </w:r>
    </w:p>
    <w:p w14:paraId="61A1C693" w14:textId="47F02BDB"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Edela Lääne väike (1)</w:t>
      </w:r>
    </w:p>
    <w:p w14:paraId="164BF349" w14:textId="2650DCEA" w:rsidR="008C1AEA" w:rsidRPr="007C6BDB" w:rsidRDefault="008C1AEA" w:rsidP="00215D8C">
      <w:pPr>
        <w:pStyle w:val="ListParagraph"/>
        <w:ind w:left="0"/>
        <w:contextualSpacing w:val="0"/>
        <w:jc w:val="both"/>
        <w:rPr>
          <w:color w:val="FF0000"/>
        </w:rPr>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B22FE7">
        <w:t xml:space="preserve"> ja Hiiumaa</w:t>
      </w:r>
      <w:r w:rsidR="008D5622" w:rsidRPr="00215D8C">
        <w:t>)</w:t>
      </w:r>
      <w:r w:rsidRPr="00215D8C">
        <w:t xml:space="preserve"> tellitava teenuse kogumaht on ~</w:t>
      </w:r>
      <w:r w:rsidR="009568DB">
        <w:t>33 250</w:t>
      </w:r>
      <w:r w:rsidRPr="00215D8C">
        <w:t xml:space="preserve">  </w:t>
      </w:r>
      <w:proofErr w:type="spellStart"/>
      <w:r w:rsidRPr="00215D8C">
        <w:t>t</w:t>
      </w:r>
      <w:r w:rsidR="00A46F3E">
        <w:t>m</w:t>
      </w:r>
      <w:proofErr w:type="spellEnd"/>
      <w:r w:rsidR="00A46F3E">
        <w:t>.</w:t>
      </w:r>
    </w:p>
    <w:p w14:paraId="0CEFD74C" w14:textId="77777777" w:rsidR="00D25ACE" w:rsidRPr="00215D8C" w:rsidRDefault="00D25ACE" w:rsidP="00215D8C">
      <w:pPr>
        <w:pStyle w:val="ListParagraph"/>
        <w:ind w:left="0"/>
        <w:contextualSpacing w:val="0"/>
        <w:jc w:val="both"/>
      </w:pPr>
    </w:p>
    <w:p w14:paraId="41BADE3F" w14:textId="21C503F9" w:rsidR="0056770F"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 xml:space="preserve">4 </w:t>
      </w:r>
      <w:r w:rsidR="0056770F" w:rsidRPr="00215D8C">
        <w:rPr>
          <w:b/>
          <w:bCs/>
        </w:rPr>
        <w:t>– Edela Lääne väike (</w:t>
      </w:r>
      <w:r w:rsidR="00441EB0" w:rsidRPr="00215D8C">
        <w:rPr>
          <w:b/>
          <w:bCs/>
        </w:rPr>
        <w:t>2</w:t>
      </w:r>
      <w:r w:rsidR="0056770F" w:rsidRPr="00215D8C">
        <w:rPr>
          <w:b/>
          <w:bCs/>
        </w:rPr>
        <w:t>)</w:t>
      </w:r>
    </w:p>
    <w:p w14:paraId="38ECE0B1" w14:textId="5466B7E7" w:rsidR="0056770F" w:rsidRDefault="0056770F" w:rsidP="00215D8C">
      <w:pPr>
        <w:pStyle w:val="ListParagraph"/>
        <w:ind w:left="0"/>
        <w:contextualSpacing w:val="0"/>
        <w:jc w:val="both"/>
      </w:pPr>
      <w:r w:rsidRPr="00215D8C">
        <w:t>Edela regiooni Lääne varumispiirkonnas</w:t>
      </w:r>
      <w:r w:rsidR="008D5622" w:rsidRPr="00215D8C">
        <w:t xml:space="preserve"> (põhipiirkond </w:t>
      </w:r>
      <w:r w:rsidR="000328DE">
        <w:t xml:space="preserve">Pärnumaa (lääne ja põhja osa) </w:t>
      </w:r>
      <w:r w:rsidR="00B22FE7">
        <w:t>ja Läänemaa</w:t>
      </w:r>
      <w:r w:rsidR="008D5622" w:rsidRPr="00215D8C">
        <w:t>)</w:t>
      </w:r>
      <w:r w:rsidRPr="00215D8C">
        <w:t xml:space="preserve"> tellitava teenuse kogumaht on ~</w:t>
      </w:r>
      <w:r w:rsidR="009568DB">
        <w:t>33 250</w:t>
      </w:r>
      <w:r w:rsidRPr="00215D8C">
        <w:t xml:space="preserve"> </w:t>
      </w:r>
      <w:proofErr w:type="spellStart"/>
      <w:r w:rsidR="007C6BDB" w:rsidRPr="00215D8C">
        <w:t>tm</w:t>
      </w:r>
      <w:proofErr w:type="spellEnd"/>
      <w:r w:rsidR="00A46F3E">
        <w:t>.</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3EC139D3" w14:textId="77777777" w:rsidR="00516084"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hankija hinnaraamistikus toodud hindade alusel. </w:t>
      </w: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nõustuma nende tingimustega ja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60E1CD32" w14:textId="1E0C1A09" w:rsidR="007C6BDB" w:rsidRPr="00A46F3E" w:rsidRDefault="00E15DDC" w:rsidP="00795725">
      <w:pPr>
        <w:pStyle w:val="ListParagraph"/>
        <w:numPr>
          <w:ilvl w:val="2"/>
          <w:numId w:val="11"/>
        </w:numPr>
        <w:suppressAutoHyphens w:val="0"/>
        <w:contextualSpacing w:val="0"/>
        <w:jc w:val="both"/>
      </w:pPr>
      <w:r w:rsidRPr="00A46F3E">
        <w:t>h</w:t>
      </w:r>
      <w:r w:rsidR="007C6BDB" w:rsidRPr="00A46F3E">
        <w:t xml:space="preserve">anke osades 3 ja 4 on </w:t>
      </w:r>
      <w:r w:rsidRPr="00A46F3E">
        <w:t xml:space="preserve">lubatud kasutada ühte </w:t>
      </w:r>
      <w:proofErr w:type="spellStart"/>
      <w:r w:rsidRPr="00A46F3E">
        <w:t>kombimasinat</w:t>
      </w:r>
      <w:proofErr w:type="spellEnd"/>
      <w:r w:rsidRPr="00A46F3E">
        <w:t xml:space="preserve"> </w:t>
      </w:r>
      <w:proofErr w:type="spellStart"/>
      <w:r w:rsidR="00552E85" w:rsidRPr="00A46F3E">
        <w:t>harvesteri</w:t>
      </w:r>
      <w:proofErr w:type="spellEnd"/>
      <w:r w:rsidR="00552E85" w:rsidRPr="00A46F3E">
        <w:t xml:space="preserve"> ja forvarderi komplekti asemel.</w:t>
      </w:r>
    </w:p>
    <w:p w14:paraId="48E7633D" w14:textId="20C28129" w:rsidR="00795725" w:rsidRDefault="00795725" w:rsidP="00795725">
      <w:pPr>
        <w:pStyle w:val="ListParagraph"/>
        <w:numPr>
          <w:ilvl w:val="2"/>
          <w:numId w:val="11"/>
        </w:numPr>
        <w:suppressAutoHyphens w:val="0"/>
        <w:contextualSpacing w:val="0"/>
        <w:jc w:val="both"/>
      </w:pPr>
      <w:r w:rsidRPr="00215D8C">
        <w:t xml:space="preserve">Nõuded tehnikale on toodud </w:t>
      </w:r>
      <w:r>
        <w:t xml:space="preserve">raie- ja </w:t>
      </w:r>
      <w:proofErr w:type="spellStart"/>
      <w:r>
        <w:t>kokkuveoteenuste</w:t>
      </w:r>
      <w:proofErr w:type="spellEnd"/>
      <w:r>
        <w:t xml:space="preserve"> töövõtu raamlepingu</w:t>
      </w:r>
      <w:r w:rsidRPr="00215D8C">
        <w:t xml:space="preserve"> Lisas </w:t>
      </w:r>
      <w:r w:rsidR="008C7627">
        <w:t>11</w:t>
      </w:r>
      <w:r w:rsidRPr="00215D8C">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4F9FA917" w:rsidR="00516084" w:rsidRDefault="00516084" w:rsidP="00516084">
      <w:pPr>
        <w:pStyle w:val="ListParagraph"/>
        <w:numPr>
          <w:ilvl w:val="1"/>
          <w:numId w:val="11"/>
        </w:numPr>
        <w:contextualSpacing w:val="0"/>
        <w:jc w:val="both"/>
      </w:pPr>
      <w:r w:rsidRPr="00215D8C">
        <w:t xml:space="preserve">Edukas pakkuja esitab ülevaatamiseks, täiendavaks nõuetele vastavuse kontrollimiseks ja vajadusel kalibreerimiseks teenuse osutamiseks kasutatavad </w:t>
      </w:r>
      <w:proofErr w:type="spellStart"/>
      <w:r w:rsidRPr="00215D8C">
        <w:t>harvesterid</w:t>
      </w:r>
      <w:proofErr w:type="spellEnd"/>
      <w:r w:rsidRPr="00215D8C">
        <w:t xml:space="preserve"> ja </w:t>
      </w:r>
      <w:proofErr w:type="spellStart"/>
      <w:r w:rsidRPr="00215D8C">
        <w:t>kokkuveo</w:t>
      </w:r>
      <w:r w:rsidRPr="00215D8C">
        <w:softHyphen/>
        <w:t>masinad</w:t>
      </w:r>
      <w:proofErr w:type="spellEnd"/>
      <w:r w:rsidRPr="00215D8C">
        <w:t xml:space="preserve">. Masinate </w:t>
      </w:r>
      <w:proofErr w:type="spellStart"/>
      <w:r w:rsidRPr="00215D8C">
        <w:t>ettenäitamata</w:t>
      </w:r>
      <w:proofErr w:type="spellEnd"/>
      <w:r w:rsidRPr="00215D8C">
        <w:t xml:space="preserve"> jätmisel edukat pakkujat töid teostama ei lubata ning hankijal on õigus </w:t>
      </w:r>
      <w:r>
        <w:t>raamleping</w:t>
      </w:r>
      <w:r w:rsidRPr="00215D8C">
        <w:t xml:space="preserve">ust taganeda.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7206794F" w14:textId="77777777" w:rsidR="00516084" w:rsidRDefault="00516084" w:rsidP="00516084">
      <w:pPr>
        <w:pStyle w:val="ListParagraph"/>
        <w:numPr>
          <w:ilvl w:val="1"/>
          <w:numId w:val="11"/>
        </w:numPr>
        <w:contextualSpacing w:val="0"/>
        <w:jc w:val="both"/>
      </w:pPr>
      <w:r w:rsidRPr="00215D8C">
        <w:t xml:space="preserve">Töövõtja on kohustatud teatama Tellijale hiljemalt 2 (kaks) nädal enne  lepingujärgsete tööde algust </w:t>
      </w:r>
      <w:proofErr w:type="spellStart"/>
      <w:r w:rsidRPr="00215D8C">
        <w:t>harvesteri</w:t>
      </w:r>
      <w:proofErr w:type="spellEnd"/>
      <w:r w:rsidRPr="00215D8C">
        <w:t xml:space="preserve">- või forvarderioperaatorite andmed ning samuti igakordselt enne uue </w:t>
      </w:r>
      <w:proofErr w:type="spellStart"/>
      <w:r w:rsidRPr="00215D8C">
        <w:t>harvesteri</w:t>
      </w:r>
      <w:proofErr w:type="spellEnd"/>
      <w:r w:rsidRPr="00215D8C">
        <w:t xml:space="preserve">- või forvarderioperaatori tööleasumist töötaja andmed ning esitama Tellijale kutset tõendavad kutsetunnistused. </w:t>
      </w:r>
    </w:p>
    <w:p w14:paraId="0DDE3AAE" w14:textId="77777777" w:rsidR="00537BA8" w:rsidRDefault="00537BA8" w:rsidP="00537BA8">
      <w:pPr>
        <w:pStyle w:val="ListParagraph"/>
      </w:pPr>
    </w:p>
    <w:p w14:paraId="7D68AF80" w14:textId="77777777" w:rsidR="00516084" w:rsidRPr="00215D8C" w:rsidRDefault="00516084" w:rsidP="00516084">
      <w:pPr>
        <w:numPr>
          <w:ilvl w:val="1"/>
          <w:numId w:val="11"/>
        </w:numPr>
        <w:tabs>
          <w:tab w:val="left" w:pos="567"/>
        </w:tabs>
        <w:jc w:val="both"/>
      </w:pPr>
      <w:r w:rsidRPr="00215D8C">
        <w:t xml:space="preserve">Pakkuja on kohustatud tarkvarade arenemisel ja riistvara nõuete muutumisel lepinguperioodil varustama töötajad kaasaegse tark- ja riistvaraga, konsulteerides selleks </w:t>
      </w:r>
      <w:proofErr w:type="spellStart"/>
      <w:r w:rsidRPr="00215D8C">
        <w:t>RMKga</w:t>
      </w:r>
      <w:proofErr w:type="spellEnd"/>
      <w:r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2E2723D6"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0328DE" w:rsidRPr="000328DE">
        <w:rPr>
          <w:b/>
          <w:bCs/>
        </w:rPr>
        <w:t>302448</w:t>
      </w:r>
      <w:r w:rsidR="000328DE">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xml:space="preserve">, 51013 TARTU, enne pakkumuste esitamise </w:t>
      </w:r>
      <w:r w:rsidRPr="00215D8C">
        <w:lastRenderedPageBreak/>
        <w:t>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Default="00A17E56" w:rsidP="00CC46C3">
      <w:pPr>
        <w:pStyle w:val="ListParagraph"/>
        <w:ind w:left="0"/>
        <w:contextualSpacing w:val="0"/>
        <w:jc w:val="both"/>
        <w:rPr>
          <w:shd w:val="clear" w:color="auto" w:fill="FFFFFF"/>
        </w:rPr>
      </w:pPr>
    </w:p>
    <w:p w14:paraId="7ED93273" w14:textId="77777777" w:rsidR="00A46F3E" w:rsidRDefault="00A46F3E" w:rsidP="00CC46C3">
      <w:pPr>
        <w:pStyle w:val="ListParagraph"/>
        <w:ind w:left="0"/>
        <w:contextualSpacing w:val="0"/>
        <w:jc w:val="both"/>
        <w:rPr>
          <w:shd w:val="clear" w:color="auto" w:fill="FFFFFF"/>
        </w:rPr>
      </w:pPr>
    </w:p>
    <w:p w14:paraId="2F2EE4DD" w14:textId="77777777" w:rsidR="00A46F3E" w:rsidRDefault="00A46F3E" w:rsidP="00CC46C3">
      <w:pPr>
        <w:pStyle w:val="ListParagraph"/>
        <w:ind w:left="0"/>
        <w:contextualSpacing w:val="0"/>
        <w:jc w:val="both"/>
        <w:rPr>
          <w:shd w:val="clear" w:color="auto" w:fill="FFFFFF"/>
        </w:rPr>
      </w:pPr>
    </w:p>
    <w:p w14:paraId="138BBB5E" w14:textId="77777777" w:rsidR="00A46F3E" w:rsidRPr="00215D8C" w:rsidRDefault="00A46F3E"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lastRenderedPageBreak/>
        <w:t>PAKKUMUSTE HINDAMINE</w:t>
      </w:r>
    </w:p>
    <w:p w14:paraId="5DB72072" w14:textId="77777777" w:rsidR="00576E75" w:rsidRPr="00215D8C" w:rsidRDefault="00576E75" w:rsidP="00215D8C">
      <w:pPr>
        <w:pStyle w:val="ListParagraph"/>
        <w:ind w:left="0"/>
        <w:contextualSpacing w:val="0"/>
        <w:jc w:val="both"/>
      </w:pPr>
    </w:p>
    <w:p w14:paraId="7BE0D143" w14:textId="2A07CAE7" w:rsidR="003F6202" w:rsidRDefault="000E7BD6" w:rsidP="00215D8C">
      <w:pPr>
        <w:pStyle w:val="ListParagraph"/>
        <w:numPr>
          <w:ilvl w:val="1"/>
          <w:numId w:val="11"/>
        </w:numPr>
        <w:contextualSpacing w:val="0"/>
        <w:jc w:val="both"/>
      </w:pPr>
      <w:r w:rsidRPr="001E7C19">
        <w:t xml:space="preserve">Hankija tunnistab </w:t>
      </w:r>
      <w:r w:rsidR="00A76999">
        <w:t xml:space="preserve">igas hanke osas </w:t>
      </w:r>
      <w:r w:rsidRPr="001E7C19">
        <w:t xml:space="preserve">edukaks pakkumuste hindamise kriteeriumide kohaselt 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3D166C17" w:rsidR="003F6202" w:rsidRDefault="00162B26" w:rsidP="00215D8C">
      <w:pPr>
        <w:pStyle w:val="ListParagraph"/>
        <w:numPr>
          <w:ilvl w:val="1"/>
          <w:numId w:val="11"/>
        </w:numPr>
        <w:contextualSpacing w:val="0"/>
        <w:jc w:val="both"/>
      </w:pPr>
      <w:r w:rsidRPr="00215D8C">
        <w:t xml:space="preserve">Kui </w:t>
      </w:r>
      <w:r w:rsidR="007350BC">
        <w:t xml:space="preserve">vastavas hanke osas on </w:t>
      </w:r>
      <w:r w:rsidRPr="00215D8C">
        <w:t>võrdselt väikseima hinnakoefitsiendiga (suurima punktisummaga) pakkumuse esitanud rohkem kui üks pakkuja,  siis heidetakse pakkujate vahel liisku. Liisuheitmise koht ja 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5666448E" w14:textId="1D9E3FDA" w:rsidR="001B684D" w:rsidRDefault="00162B26" w:rsidP="007921E1">
      <w:pPr>
        <w:pStyle w:val="ListParagraph"/>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r w:rsidR="00D069C0">
        <w:t xml:space="preserve"> </w:t>
      </w:r>
      <w:r w:rsidR="007921E1" w:rsidRPr="007921E1">
        <w:t xml:space="preserve">Hankija hinnangul on selle hinnaraamistiku koefitsiendi 1,000 tasemel </w:t>
      </w:r>
      <w:r w:rsidR="003E205D">
        <w:t xml:space="preserve">raie- ja </w:t>
      </w:r>
      <w:proofErr w:type="spellStart"/>
      <w:r w:rsidR="003E205D">
        <w:t>kokkuveoteenuste</w:t>
      </w:r>
      <w:proofErr w:type="spellEnd"/>
      <w:r w:rsidR="007921E1" w:rsidRPr="007921E1">
        <w:t xml:space="preserve"> hind realistlik (teenuse osutamist võimaldav), konkurentsivõimeline ja õiglane. Hankija jaoks liiga kõrge hinnaga teenus on teenus, mille hinnakoefitsien</w:t>
      </w:r>
      <w:r w:rsidR="003852E7">
        <w:t xml:space="preserve">t on </w:t>
      </w:r>
      <w:r w:rsidR="007921E1" w:rsidRPr="007921E1">
        <w:t xml:space="preserve"> üle 1,</w:t>
      </w:r>
      <w:r w:rsidR="003852E7">
        <w:t>3</w:t>
      </w:r>
      <w:r w:rsidR="007921E1" w:rsidRPr="007921E1">
        <w:t xml:space="preserve">00. </w:t>
      </w:r>
    </w:p>
    <w:p w14:paraId="5D9187F6" w14:textId="77777777" w:rsidR="007921E1" w:rsidRDefault="007921E1"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788B34FA" w14:textId="77777777" w:rsidR="00A46F3E" w:rsidRDefault="00A46F3E" w:rsidP="00215D8C">
      <w:pPr>
        <w:pStyle w:val="ListParagraph"/>
        <w:ind w:left="0"/>
        <w:contextualSpacing w:val="0"/>
        <w:jc w:val="both"/>
      </w:pPr>
    </w:p>
    <w:p w14:paraId="31524034" w14:textId="77777777" w:rsidR="00A46F3E" w:rsidRDefault="00A46F3E" w:rsidP="00215D8C">
      <w:pPr>
        <w:pStyle w:val="ListParagraph"/>
        <w:ind w:left="0"/>
        <w:contextualSpacing w:val="0"/>
        <w:jc w:val="both"/>
      </w:pPr>
    </w:p>
    <w:p w14:paraId="32706727" w14:textId="77777777" w:rsidR="00A46F3E" w:rsidRDefault="00A46F3E"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lastRenderedPageBreak/>
        <w:t>RAAMLEPINGU SÕLMIMI</w:t>
      </w:r>
      <w:r w:rsidR="009F6968">
        <w:rPr>
          <w:b/>
          <w:sz w:val="24"/>
          <w:szCs w:val="24"/>
        </w:rPr>
        <w:t>NE</w:t>
      </w:r>
    </w:p>
    <w:p w14:paraId="3C9863F9" w14:textId="77777777" w:rsidR="00746D67" w:rsidRPr="00215D8C" w:rsidRDefault="00746D67" w:rsidP="00215D8C">
      <w:pPr>
        <w:jc w:val="both"/>
      </w:pPr>
    </w:p>
    <w:p w14:paraId="7F57871F" w14:textId="3FDF0F6D" w:rsidR="00C921EF" w:rsidRPr="00215D8C" w:rsidRDefault="00FF67FC" w:rsidP="00215D8C">
      <w:pPr>
        <w:pStyle w:val="ListParagraph"/>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125B94">
        <w:t xml:space="preserve"> </w:t>
      </w:r>
      <w:r w:rsidR="00125B94" w:rsidRPr="00215D8C">
        <w:t xml:space="preserve">tähtajaga kuni </w:t>
      </w:r>
      <w:r w:rsidR="00BD4DBE">
        <w:t>30.06</w:t>
      </w:r>
      <w:r w:rsidR="00125B94" w:rsidRPr="00215D8C">
        <w:t>.203</w:t>
      </w:r>
      <w:r w:rsidR="00BD4DBE">
        <w:t>5</w:t>
      </w:r>
      <w:r w:rsidR="00125B94" w:rsidRPr="00215D8C">
        <w:t xml:space="preserve">, teenuste tellimise periood on </w:t>
      </w:r>
      <w:r w:rsidR="007350BC">
        <w:t xml:space="preserve">01.07.2026 </w:t>
      </w:r>
      <w:r w:rsidR="00125B94" w:rsidRPr="00215D8C">
        <w:t xml:space="preserve">kuni </w:t>
      </w:r>
      <w:r w:rsidR="00BD4DBE">
        <w:t>30.06</w:t>
      </w:r>
      <w:r w:rsidR="00BD4DBE" w:rsidRPr="00215D8C">
        <w:t>.203</w:t>
      </w:r>
      <w:r w:rsidR="00BD4DBE">
        <w:t>3</w:t>
      </w:r>
      <w:r w:rsidR="00125B94" w:rsidRPr="00215D8C">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Heading2"/>
        <w:numPr>
          <w:ilvl w:val="0"/>
          <w:numId w:val="11"/>
        </w:numPr>
        <w:spacing w:before="0" w:after="0"/>
        <w:jc w:val="both"/>
      </w:pPr>
      <w:bookmarkStart w:id="6" w:name="_Toc346698782"/>
      <w:bookmarkStart w:id="7" w:name="_Toc351709516"/>
      <w:bookmarkStart w:id="8" w:name="_Toc387321726"/>
      <w:bookmarkStart w:id="9" w:name="_Toc417992006"/>
      <w:r w:rsidRPr="00E45702">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1DE7A" w14:textId="77777777" w:rsidR="004803E0" w:rsidRDefault="004803E0">
      <w:r>
        <w:separator/>
      </w:r>
    </w:p>
  </w:endnote>
  <w:endnote w:type="continuationSeparator" w:id="0">
    <w:p w14:paraId="3D71E6FD" w14:textId="77777777" w:rsidR="004803E0" w:rsidRDefault="0048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A00A9" w14:textId="77777777" w:rsidR="004803E0" w:rsidRDefault="004803E0">
      <w:r>
        <w:separator/>
      </w:r>
    </w:p>
  </w:footnote>
  <w:footnote w:type="continuationSeparator" w:id="0">
    <w:p w14:paraId="48BABDBC" w14:textId="77777777" w:rsidR="004803E0" w:rsidRDefault="00480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199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6570"/>
    <w:rsid w:val="000267BE"/>
    <w:rsid w:val="00026A9C"/>
    <w:rsid w:val="00026C5E"/>
    <w:rsid w:val="00031AEE"/>
    <w:rsid w:val="000328DE"/>
    <w:rsid w:val="0003300B"/>
    <w:rsid w:val="00033972"/>
    <w:rsid w:val="00034B4E"/>
    <w:rsid w:val="00036F26"/>
    <w:rsid w:val="000400FB"/>
    <w:rsid w:val="000408A3"/>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8A3"/>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89B"/>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CFE"/>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DF3"/>
    <w:rsid w:val="00245158"/>
    <w:rsid w:val="002462C1"/>
    <w:rsid w:val="0024644D"/>
    <w:rsid w:val="00246743"/>
    <w:rsid w:val="0025189C"/>
    <w:rsid w:val="002535C0"/>
    <w:rsid w:val="002537B8"/>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59DF"/>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3E0"/>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0096"/>
    <w:rsid w:val="004D1906"/>
    <w:rsid w:val="004D3A01"/>
    <w:rsid w:val="004D3BEB"/>
    <w:rsid w:val="004D3E9A"/>
    <w:rsid w:val="004D4520"/>
    <w:rsid w:val="004D5E08"/>
    <w:rsid w:val="004D69BD"/>
    <w:rsid w:val="004E048E"/>
    <w:rsid w:val="004E3872"/>
    <w:rsid w:val="004E3A01"/>
    <w:rsid w:val="004E3E6F"/>
    <w:rsid w:val="004E532D"/>
    <w:rsid w:val="004E6451"/>
    <w:rsid w:val="004F0CAC"/>
    <w:rsid w:val="004F0D70"/>
    <w:rsid w:val="004F2031"/>
    <w:rsid w:val="004F4ECA"/>
    <w:rsid w:val="004F5493"/>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2E85"/>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59D9"/>
    <w:rsid w:val="005F6B6C"/>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4B4"/>
    <w:rsid w:val="006479CF"/>
    <w:rsid w:val="00652D83"/>
    <w:rsid w:val="00653D8A"/>
    <w:rsid w:val="00654664"/>
    <w:rsid w:val="00655608"/>
    <w:rsid w:val="00655C73"/>
    <w:rsid w:val="00657C0D"/>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0BC"/>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878FB"/>
    <w:rsid w:val="00790040"/>
    <w:rsid w:val="007910CC"/>
    <w:rsid w:val="007921E1"/>
    <w:rsid w:val="00793C46"/>
    <w:rsid w:val="00793EEA"/>
    <w:rsid w:val="00795725"/>
    <w:rsid w:val="00796B30"/>
    <w:rsid w:val="0079747A"/>
    <w:rsid w:val="007A2274"/>
    <w:rsid w:val="007B2279"/>
    <w:rsid w:val="007B32F8"/>
    <w:rsid w:val="007B4D7A"/>
    <w:rsid w:val="007B524B"/>
    <w:rsid w:val="007B6E88"/>
    <w:rsid w:val="007B73CB"/>
    <w:rsid w:val="007C064B"/>
    <w:rsid w:val="007C1626"/>
    <w:rsid w:val="007C2451"/>
    <w:rsid w:val="007C25A3"/>
    <w:rsid w:val="007C3437"/>
    <w:rsid w:val="007C50A8"/>
    <w:rsid w:val="007C6331"/>
    <w:rsid w:val="007C66EE"/>
    <w:rsid w:val="007C6BDB"/>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A7DFF"/>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62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8DB"/>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434"/>
    <w:rsid w:val="009E2625"/>
    <w:rsid w:val="009E3B41"/>
    <w:rsid w:val="009E6C7D"/>
    <w:rsid w:val="009E79BC"/>
    <w:rsid w:val="009F3512"/>
    <w:rsid w:val="009F6968"/>
    <w:rsid w:val="009F7DA3"/>
    <w:rsid w:val="00A00F87"/>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6F3E"/>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0F35"/>
    <w:rsid w:val="00AA213D"/>
    <w:rsid w:val="00AA60CF"/>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AF6F24"/>
    <w:rsid w:val="00B002F9"/>
    <w:rsid w:val="00B00E55"/>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2285"/>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4DBE"/>
    <w:rsid w:val="00BD5226"/>
    <w:rsid w:val="00BD66BD"/>
    <w:rsid w:val="00BD6FEB"/>
    <w:rsid w:val="00BD7D8F"/>
    <w:rsid w:val="00BE1247"/>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521"/>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5DDC"/>
    <w:rsid w:val="00E1751B"/>
    <w:rsid w:val="00E17C66"/>
    <w:rsid w:val="00E17D1B"/>
    <w:rsid w:val="00E2089E"/>
    <w:rsid w:val="00E24A83"/>
    <w:rsid w:val="00E26018"/>
    <w:rsid w:val="00E2631C"/>
    <w:rsid w:val="00E27E7C"/>
    <w:rsid w:val="00E30CF5"/>
    <w:rsid w:val="00E31B9F"/>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6950"/>
    <w:rsid w:val="00ED109D"/>
    <w:rsid w:val="00ED171E"/>
    <w:rsid w:val="00ED467C"/>
    <w:rsid w:val="00ED4D46"/>
    <w:rsid w:val="00ED772F"/>
    <w:rsid w:val="00ED7EAA"/>
    <w:rsid w:val="00EE02A8"/>
    <w:rsid w:val="00EE1B29"/>
    <w:rsid w:val="00EE24F5"/>
    <w:rsid w:val="00EE27A6"/>
    <w:rsid w:val="00EE5739"/>
    <w:rsid w:val="00EE599F"/>
    <w:rsid w:val="00EF00EE"/>
    <w:rsid w:val="00EF1900"/>
    <w:rsid w:val="00EF1DFF"/>
    <w:rsid w:val="00EF50BA"/>
    <w:rsid w:val="00EF5539"/>
    <w:rsid w:val="00EF6BBF"/>
    <w:rsid w:val="00F00252"/>
    <w:rsid w:val="00F01BF0"/>
    <w:rsid w:val="00F01C17"/>
    <w:rsid w:val="00F0396A"/>
    <w:rsid w:val="00F048BA"/>
    <w:rsid w:val="00F04F1F"/>
    <w:rsid w:val="00F11564"/>
    <w:rsid w:val="00F13798"/>
    <w:rsid w:val="00F17797"/>
    <w:rsid w:val="00F2448F"/>
    <w:rsid w:val="00F272DA"/>
    <w:rsid w:val="00F306CB"/>
    <w:rsid w:val="00F31267"/>
    <w:rsid w:val="00F33A19"/>
    <w:rsid w:val="00F33BFF"/>
    <w:rsid w:val="00F36B59"/>
    <w:rsid w:val="00F405EA"/>
    <w:rsid w:val="00F4232B"/>
    <w:rsid w:val="00F42E7D"/>
    <w:rsid w:val="00F44128"/>
    <w:rsid w:val="00F44DA2"/>
    <w:rsid w:val="00F4634D"/>
    <w:rsid w:val="00F47056"/>
    <w:rsid w:val="00F47EEF"/>
    <w:rsid w:val="00F517BE"/>
    <w:rsid w:val="00F56BBF"/>
    <w:rsid w:val="00F60B82"/>
    <w:rsid w:val="00F61163"/>
    <w:rsid w:val="00F6194E"/>
    <w:rsid w:val="00F6405B"/>
    <w:rsid w:val="00F647E5"/>
    <w:rsid w:val="00F70A26"/>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B3E08"/>
    <w:rsid w:val="00FB5B52"/>
    <w:rsid w:val="00FC3AE2"/>
    <w:rsid w:val="00FC768D"/>
    <w:rsid w:val="00FD08F5"/>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ind w:left="432"/>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215</TotalTime>
  <Pages>7</Pages>
  <Words>2870</Words>
  <Characters>16647</Characters>
  <Application>Microsoft Office Word</Application>
  <DocSecurity>0</DocSecurity>
  <Lines>138</Lines>
  <Paragraphs>38</Paragraphs>
  <ScaleCrop>false</ScaleCrop>
  <HeadingPairs>
    <vt:vector size="8" baseType="variant">
      <vt:variant>
        <vt:lpstr>Pealkiri</vt:lpstr>
      </vt:variant>
      <vt:variant>
        <vt:i4>1</vt:i4>
      </vt:variant>
      <vt:variant>
        <vt:lpstr>Pealkirjad</vt:lpstr>
      </vt:variant>
      <vt:variant>
        <vt:i4>29</vt:i4>
      </vt:variant>
      <vt:variant>
        <vt:lpstr>Title</vt:lpstr>
      </vt:variant>
      <vt:variant>
        <vt:i4>1</vt:i4>
      </vt:variant>
      <vt:variant>
        <vt:lpstr>Tiitel</vt:lpstr>
      </vt:variant>
      <vt:variant>
        <vt:i4>1</vt:i4>
      </vt:variant>
    </vt:vector>
  </HeadingPairs>
  <TitlesOfParts>
    <vt:vector size="32" baseType="lpstr">
      <vt:lpstr>KINNITATUD</vt:lpstr>
      <vt:lpstr>    HANKEDOKUMENT</vt:lpstr>
      <vt:lpstr>    Riigimetsa Majandamise Keskus (edaspidi Hankija) teeb ettepaneku esitada pakkumu</vt:lpstr>
      <vt:lpstr>    Üldinfo </vt:lpstr>
      <vt:lpstr>    Kõik RHAD täiendavad üksteist. Mistahes dokumendis sätestatud kohustus, tingimus</vt:lpstr>
      <vt:lpstr>    Iga viidet, mille hankija teeb RHADs mõnele RHS § 88 lõikes 2 nimetatud alusele </vt:lpstr>
      <vt:lpstr>    Raamlepingud sõlmitakse erisusena RHS sätestatud kuni 4-aastasest tähtajast pike</vt:lpstr>
      <vt:lpstr>    kuna hankes esitatakse nõuded lepingu täitmisel kasutatavale tehnikale. Kasutata</vt:lpstr>
      <vt:lpstr>    raidmete ja laasimata  tüveste kokkuveo korral tasutakse töövõtjale vahelaos mõõ</vt:lpstr>
      <vt:lpstr>    </vt:lpstr>
      <vt:lpstr>    Hanke tehniline kirjeldus</vt:lpstr>
      <vt:lpstr>kokkuveotee ja vahelaoplatsi ettevalmistamine, </vt:lpstr>
      <vt:lpstr>alusmetsa raie, </vt:lpstr>
      <vt:lpstr>puude langetamine, k.a tuule poolt heidetud ja murtud puud,</vt:lpstr>
      <vt:lpstr>laasimine ja järkamine, </vt:lpstr>
      <vt:lpstr>raielangi puhastamine raidmetest, </vt:lpstr>
      <vt:lpstr>ümarpuidu, raidmete ja tüveste kokkuvedu ja sorteeritult virnastamine vahelaopla</vt:lpstr>
      <vt:lpstr>metsa- ja vahelaoplatsi tulnud ümarpuidu ja energiapuidu koguste hindamine ja ko</vt:lpstr>
      <vt:lpstr>virnade markeerimine (vahelaonime ja sordi koodide märkimine),</vt:lpstr>
      <vt:lpstr>hankija nõudel energiapuidu katmine spetsiaalse kattepaberiga, </vt:lpstr>
      <vt:lpstr>kokkuveo lõpul vahelaoplatsi puhastamine raidmetest, puu koorest jms.</vt:lpstr>
      <vt:lpstr>    Tagatised</vt:lpstr>
      <vt:lpstr>    Pakkumus</vt:lpstr>
      <vt:lpstr>    </vt:lpstr>
      <vt:lpstr>    Pakkumuste hindamine</vt:lpstr>
      <vt:lpstr>    Hankija sätestatud tingimused raamlepingu sõlmimisel</vt:lpstr>
      <vt:lpstr>    Kõikide pakkumuste tagasilükkamise alused ja hankemenetluse kehtetuks tunnistami</vt:lpstr>
      <vt:lpstr>    Lisateabe saamine</vt:lpstr>
      <vt:lpstr/>
      <vt:lpstr>    Hankedokumentide loetelu</vt:lpstr>
      <vt:lpstr>KINNITATUD</vt:lpstr>
      <vt:lpstr>KINNITATUD</vt:lpstr>
    </vt:vector>
  </TitlesOfParts>
  <Company>RMK</Company>
  <LinksUpToDate>false</LinksUpToDate>
  <CharactersWithSpaces>19479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136</cp:revision>
  <cp:lastPrinted>2012-12-11T13:25:00Z</cp:lastPrinted>
  <dcterms:created xsi:type="dcterms:W3CDTF">2025-03-18T14:34:00Z</dcterms:created>
  <dcterms:modified xsi:type="dcterms:W3CDTF">2025-11-07T07:36:00Z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